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8" w:rsidRPr="000413E9" w:rsidRDefault="00BC3868" w:rsidP="000413E9">
      <w:bookmarkStart w:id="0" w:name="_GoBack"/>
      <w:bookmarkEnd w:id="0"/>
      <w:r w:rsidRPr="000413E9">
        <w:t xml:space="preserve">Paper, #94, titled </w:t>
      </w:r>
      <w:r w:rsidRPr="000413E9">
        <w:rPr>
          <w:rFonts w:hint="eastAsia"/>
        </w:rPr>
        <w:t>“</w:t>
      </w:r>
      <w:r w:rsidRPr="000413E9">
        <w:t>BRAND SELECTION AND ITS MATRIX STRUCTURE –Expansion to the Second Order Lag</w:t>
      </w:r>
      <w:r w:rsidRPr="000413E9">
        <w:rPr>
          <w:rFonts w:hint="eastAsia"/>
        </w:rPr>
        <w:t>”</w:t>
      </w:r>
      <w:r w:rsidRPr="000413E9">
        <w:t xml:space="preserve"> to </w:t>
      </w:r>
      <w:proofErr w:type="spellStart"/>
      <w:r w:rsidRPr="000413E9">
        <w:t>IJoSI</w:t>
      </w:r>
      <w:proofErr w:type="spellEnd"/>
      <w:r w:rsidRPr="000413E9">
        <w:t>.</w:t>
      </w:r>
    </w:p>
    <w:p w:rsidR="00BC3868" w:rsidRPr="000413E9" w:rsidRDefault="00BC3868" w:rsidP="000413E9">
      <w:r w:rsidRPr="000413E9">
        <w:t> </w:t>
      </w:r>
    </w:p>
    <w:p w:rsidR="00BC3868" w:rsidRPr="000413E9" w:rsidRDefault="00BC3868" w:rsidP="000413E9">
      <w:r w:rsidRPr="000413E9">
        <w:t>Thank you for the refereeing.</w:t>
      </w:r>
    </w:p>
    <w:p w:rsidR="00BC3868" w:rsidRPr="000413E9" w:rsidRDefault="00BC3868" w:rsidP="000413E9"/>
    <w:p w:rsidR="00BC3868" w:rsidRPr="000413E9" w:rsidRDefault="00BC3868" w:rsidP="000413E9">
      <w:r w:rsidRPr="000413E9">
        <w:t>1. The format of reference needs to be paid more attention.</w:t>
      </w:r>
    </w:p>
    <w:p w:rsidR="00BC3868" w:rsidRDefault="00BC3868" w:rsidP="000413E9">
      <w:r w:rsidRPr="000413E9">
        <w:t> </w:t>
      </w:r>
      <w:r>
        <w:t>---Revised</w:t>
      </w:r>
    </w:p>
    <w:p w:rsidR="00BC3868" w:rsidRPr="000413E9" w:rsidRDefault="00BC3868" w:rsidP="000413E9"/>
    <w:p w:rsidR="00BC3868" w:rsidRPr="000413E9" w:rsidRDefault="00BC3868" w:rsidP="000413E9">
      <w:r w:rsidRPr="000413E9">
        <w:t>2. The presentation of this paper needs to be modified, especially, in</w:t>
      </w:r>
      <w:r w:rsidRPr="000413E9">
        <w:br/>
        <w:t xml:space="preserve">paragraph 5 of page 1. For example, </w:t>
      </w:r>
      <w:r w:rsidRPr="000413E9">
        <w:rPr>
          <w:rFonts w:hint="eastAsia"/>
        </w:rPr>
        <w:t>“</w:t>
      </w:r>
      <w:r w:rsidRPr="000413E9">
        <w:t xml:space="preserve"> [5] examined purchasing process by</w:t>
      </w:r>
      <w:r w:rsidRPr="000413E9">
        <w:br/>
        <w:t>Markov Transition Probability with the in-put of advertising expense.</w:t>
      </w:r>
      <w:r w:rsidRPr="000413E9">
        <w:rPr>
          <w:rFonts w:hint="eastAsia"/>
        </w:rPr>
        <w:t>”</w:t>
      </w:r>
      <w:r w:rsidRPr="000413E9">
        <w:t xml:space="preserve"> may</w:t>
      </w:r>
      <w:r w:rsidRPr="000413E9">
        <w:br/>
        <w:t xml:space="preserve">be modified as </w:t>
      </w:r>
      <w:r w:rsidRPr="000413E9">
        <w:rPr>
          <w:rFonts w:hint="eastAsia"/>
        </w:rPr>
        <w:t>“</w:t>
      </w:r>
      <w:r w:rsidRPr="000413E9">
        <w:t>Yamanaka examined purchasing process by Markov Transition</w:t>
      </w:r>
      <w:r w:rsidRPr="000413E9">
        <w:br/>
        <w:t>Probability with the in-put of advertising expense [5].</w:t>
      </w:r>
      <w:r w:rsidRPr="000413E9">
        <w:rPr>
          <w:rFonts w:hint="eastAsia"/>
        </w:rPr>
        <w:t>”</w:t>
      </w:r>
      <w:r w:rsidRPr="000413E9">
        <w:t xml:space="preserve"> or </w:t>
      </w:r>
      <w:r w:rsidRPr="000413E9">
        <w:rPr>
          <w:rFonts w:hint="eastAsia"/>
        </w:rPr>
        <w:t>“</w:t>
      </w:r>
      <w:r w:rsidRPr="000413E9">
        <w:t>Yamanaka</w:t>
      </w:r>
      <w:r w:rsidRPr="000413E9">
        <w:br/>
        <w:t>[5] examined purchasing process by Markov Transition Probability with the</w:t>
      </w:r>
      <w:r w:rsidRPr="000413E9">
        <w:br/>
        <w:t>in-put of advertising expense.</w:t>
      </w:r>
      <w:r w:rsidRPr="000413E9">
        <w:rPr>
          <w:rFonts w:hint="eastAsia"/>
        </w:rPr>
        <w:t>”</w:t>
      </w:r>
    </w:p>
    <w:p w:rsidR="00BC3868" w:rsidRDefault="00BC3868" w:rsidP="000413E9">
      <w:r w:rsidRPr="000413E9">
        <w:t> </w:t>
      </w:r>
      <w:r>
        <w:t>---Revised</w:t>
      </w:r>
    </w:p>
    <w:p w:rsidR="00BC3868" w:rsidRPr="000413E9" w:rsidRDefault="00BC3868" w:rsidP="000413E9">
      <w:r w:rsidRPr="000413E9">
        <w:t> </w:t>
      </w:r>
    </w:p>
    <w:p w:rsidR="00BC3868" w:rsidRPr="000413E9" w:rsidRDefault="00BC3868" w:rsidP="000413E9">
      <w:proofErr w:type="gramStart"/>
      <w:r w:rsidRPr="000413E9">
        <w:t>3.Please</w:t>
      </w:r>
      <w:proofErr w:type="gramEnd"/>
      <w:r w:rsidRPr="000413E9">
        <w:t xml:space="preserve"> definitely describe TRIZ’s terms in studies use and add</w:t>
      </w:r>
      <w:r w:rsidRPr="000413E9">
        <w:br/>
        <w:t>methodology and examples related to TRIZ.</w:t>
      </w:r>
    </w:p>
    <w:p w:rsidR="00BC3868" w:rsidRDefault="00BC3868" w:rsidP="000413E9">
      <w:r w:rsidRPr="000413E9">
        <w:t> </w:t>
      </w:r>
      <w:r>
        <w:t xml:space="preserve">---Explanation added </w:t>
      </w:r>
    </w:p>
    <w:p w:rsidR="00BC3868" w:rsidRPr="000413E9" w:rsidRDefault="00BC3868" w:rsidP="000413E9"/>
    <w:p w:rsidR="00BC3868" w:rsidRPr="000413E9" w:rsidRDefault="00BC3868" w:rsidP="000413E9">
      <w:r w:rsidRPr="000413E9">
        <w:t>4. Please add author basic information in the beginning and author biography</w:t>
      </w:r>
      <w:r w:rsidRPr="000413E9">
        <w:br/>
        <w:t>in the end.</w:t>
      </w:r>
    </w:p>
    <w:p w:rsidR="00BC3868" w:rsidRDefault="00BC3868" w:rsidP="000413E9">
      <w:r w:rsidRPr="000413E9">
        <w:t> </w:t>
      </w:r>
      <w:r>
        <w:t>---Revised</w:t>
      </w:r>
    </w:p>
    <w:p w:rsidR="00BC3868" w:rsidRDefault="00BC3868" w:rsidP="000413E9"/>
    <w:p w:rsidR="00BC3868" w:rsidRPr="000413E9" w:rsidRDefault="00BC3868" w:rsidP="000413E9">
      <w:r>
        <w:t>Thank you.</w:t>
      </w:r>
    </w:p>
    <w:p w:rsidR="00BC3868" w:rsidRPr="000413E9" w:rsidRDefault="00BC3868" w:rsidP="000413E9">
      <w:pPr>
        <w:rPr>
          <w:rFonts w:ascii="Times New Roman" w:hAnsi="Times New Roman"/>
        </w:rPr>
      </w:pPr>
    </w:p>
    <w:sectPr w:rsidR="00BC3868" w:rsidRPr="000413E9" w:rsidSect="00004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5455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7B463F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7F87A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6B2B02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E6328DF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A85BA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D0D01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DA2A5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F6A5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2AF88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48"/>
    <w:rsid w:val="00004B8C"/>
    <w:rsid w:val="000413E9"/>
    <w:rsid w:val="004E4EFE"/>
    <w:rsid w:val="00640D48"/>
    <w:rsid w:val="00AA4849"/>
    <w:rsid w:val="00BC3868"/>
    <w:rsid w:val="00CE1DC9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1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1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86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6497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6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6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86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86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Paper, #94, titled “BRAND SELECTION AND ITS MATRIX STRUCTURE –Expansion to the Second Order Lag” to IJoSI</dc:title>
  <dc:subject/>
  <dc:creator>takeyasu</dc:creator>
  <cp:keywords/>
  <dc:description/>
  <cp:lastModifiedBy>IJoSI編輯</cp:lastModifiedBy>
  <cp:revision>2</cp:revision>
  <cp:lastPrinted>2014-02-18T05:58:00Z</cp:lastPrinted>
  <dcterms:created xsi:type="dcterms:W3CDTF">2014-03-10T09:08:00Z</dcterms:created>
  <dcterms:modified xsi:type="dcterms:W3CDTF">2014-03-10T09:08:00Z</dcterms:modified>
</cp:coreProperties>
</file>